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71C16A" w14:textId="254DC961" w:rsidR="008C00FE" w:rsidRDefault="0075241F" w:rsidP="0075241F">
      <w:pPr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219AABD" wp14:editId="3433586B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066800" cy="975995"/>
            <wp:effectExtent l="0" t="0" r="0" b="0"/>
            <wp:wrapTight wrapText="bothSides">
              <wp:wrapPolygon edited="0">
                <wp:start x="0" y="0"/>
                <wp:lineTo x="0" y="21080"/>
                <wp:lineTo x="21214" y="21080"/>
                <wp:lineTo x="2121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6800" cy="9759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C00FE">
        <w:rPr>
          <w:rFonts w:ascii="SassoonPrimaryInfant" w:hAnsi="SassoonPrimaryInfant"/>
          <w:sz w:val="24"/>
          <w:szCs w:val="24"/>
        </w:rPr>
        <w:t>RWI</w:t>
      </w:r>
    </w:p>
    <w:p w14:paraId="743A9448" w14:textId="77777777" w:rsidR="008C00FE" w:rsidRDefault="008C00FE">
      <w:pPr>
        <w:rPr>
          <w:rFonts w:ascii="SassoonPrimaryInfant" w:hAnsi="SassoonPrimaryInfant"/>
          <w:sz w:val="24"/>
          <w:szCs w:val="24"/>
        </w:rPr>
      </w:pPr>
    </w:p>
    <w:p w14:paraId="2F674C65" w14:textId="1915CBDD" w:rsidR="008C00FE" w:rsidRDefault="008C00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Dear Parents,</w:t>
      </w:r>
    </w:p>
    <w:p w14:paraId="4A8BEF2A" w14:textId="3C8B9BB6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 xml:space="preserve">Your child is </w:t>
      </w:r>
      <w:r w:rsidR="006C18FD">
        <w:rPr>
          <w:rFonts w:ascii="SassoonPrimaryInfant" w:hAnsi="SassoonPrimaryInfant"/>
          <w:sz w:val="24"/>
          <w:szCs w:val="24"/>
        </w:rPr>
        <w:t xml:space="preserve">in </w:t>
      </w:r>
      <w:r w:rsidR="00992B72">
        <w:rPr>
          <w:rFonts w:ascii="SassoonPrimaryInfant" w:hAnsi="SassoonPrimaryInfant"/>
          <w:sz w:val="24"/>
          <w:szCs w:val="24"/>
        </w:rPr>
        <w:t xml:space="preserve">a </w:t>
      </w:r>
      <w:r w:rsidRPr="008C00FE">
        <w:rPr>
          <w:rFonts w:ascii="SassoonPrimaryInfant" w:hAnsi="SassoonPrimaryInfant"/>
          <w:sz w:val="24"/>
          <w:szCs w:val="24"/>
        </w:rPr>
        <w:t>‘Sound Blending Group’.</w:t>
      </w:r>
    </w:p>
    <w:p w14:paraId="31C9C2FD" w14:textId="29642346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Before your daughter/son can start to read, they need to learn to: say the sound that is represented by each letter or groups of letters. These are called ‘speed sounds’. They also need to know how to blend the sounds together in a word to read it e.g. c-a-t - cat. This is called ‘sound-blending’.</w:t>
      </w:r>
    </w:p>
    <w:p w14:paraId="29A5B2E8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In Read Write Inc. phonics the individual sounds are called ‘speed sounds’ – because we want your daughter/son to read them effortlessly. In this Read Write Inc. group children will be taught all the single letter sounds and oral blending skills for CVC (consonant – vowel – consonant) words. The children learn a sound a day.</w:t>
      </w:r>
    </w:p>
    <w:p w14:paraId="62715DA3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</w:p>
    <w:p w14:paraId="319912B3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When your daughter/son learns their Set 1 sounds in school they will learn:</w:t>
      </w:r>
    </w:p>
    <w:p w14:paraId="1D256A2F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sym w:font="Symbol" w:char="F0B7"/>
      </w:r>
      <w:r w:rsidRPr="008C00FE">
        <w:rPr>
          <w:rFonts w:ascii="SassoonPrimaryInfant" w:hAnsi="SassoonPrimaryInfant"/>
          <w:sz w:val="24"/>
          <w:szCs w:val="24"/>
        </w:rPr>
        <w:t xml:space="preserve"> the letters that represent a speed sound e.g. ‘m’</w:t>
      </w:r>
    </w:p>
    <w:p w14:paraId="03B4C69E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sym w:font="Symbol" w:char="F0B7"/>
      </w:r>
      <w:r w:rsidRPr="008C00FE">
        <w:rPr>
          <w:rFonts w:ascii="SassoonPrimaryInfant" w:hAnsi="SassoonPrimaryInfant"/>
          <w:sz w:val="24"/>
          <w:szCs w:val="24"/>
        </w:rPr>
        <w:t xml:space="preserve"> a simple picture prompt linked to the ‘speed sound’ and a short phrase to say e.g. ‘Maisie mountain mountain’.</w:t>
      </w:r>
    </w:p>
    <w:p w14:paraId="1391DBD5" w14:textId="77777777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 xml:space="preserve">Set 1 Sounds are taught in the following order - m a s d t i n p g o c k u b f e l h sh r j v y w th z ch qu x ng nk </w:t>
      </w:r>
    </w:p>
    <w:p w14:paraId="7C10E721" w14:textId="77777777" w:rsidR="008C00FE" w:rsidRDefault="008C00FE">
      <w:pPr>
        <w:rPr>
          <w:rFonts w:ascii="SassoonPrimaryInfant" w:hAnsi="SassoonPrimaryInfant"/>
          <w:sz w:val="24"/>
          <w:szCs w:val="24"/>
        </w:rPr>
      </w:pPr>
    </w:p>
    <w:p w14:paraId="7D2FB13D" w14:textId="6C2900CF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>
        <w:rPr>
          <w:rFonts w:ascii="SassoonPrimaryInfant" w:hAnsi="SassoonPrimaryInfant"/>
          <w:sz w:val="24"/>
          <w:szCs w:val="24"/>
        </w:rPr>
        <w:t>Y</w:t>
      </w:r>
      <w:r w:rsidRPr="008C00FE">
        <w:rPr>
          <w:rFonts w:ascii="SassoonPrimaryInfant" w:hAnsi="SassoonPrimaryInfant"/>
          <w:sz w:val="24"/>
          <w:szCs w:val="24"/>
        </w:rPr>
        <w:t>our child may have remained in this group. This means they need to consolidate the Set 1 sounds and continue to practice their blending skills. The progress of all children is tracked carefully and one to one provision will be given to support your child if necessary.</w:t>
      </w:r>
    </w:p>
    <w:p w14:paraId="7821D0ED" w14:textId="0DC6875B" w:rsid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 xml:space="preserve"> The progression of RWI is as follows:</w:t>
      </w:r>
    </w:p>
    <w:p w14:paraId="14436908" w14:textId="5307BA46" w:rsidR="008C00FE" w:rsidRPr="008C00FE" w:rsidRDefault="008C00FE" w:rsidP="008C00FE">
      <w:pPr>
        <w:jc w:val="center"/>
        <w:rPr>
          <w:rFonts w:ascii="SassoonPrimaryInfant" w:hAnsi="SassoonPrimaryInfant"/>
          <w:sz w:val="24"/>
          <w:szCs w:val="24"/>
        </w:rPr>
      </w:pPr>
      <w:r>
        <w:rPr>
          <w:noProof/>
        </w:rPr>
        <w:drawing>
          <wp:inline distT="0" distB="0" distL="0" distR="0" wp14:anchorId="6A81EC43" wp14:editId="69AF735D">
            <wp:extent cx="2716894" cy="1905000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33306" cy="1916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20723" w14:textId="7127D348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Please do speak to your child’s class teacher if you have any queries or come a</w:t>
      </w:r>
      <w:r w:rsidR="005C6A11">
        <w:rPr>
          <w:rFonts w:ascii="SassoonPrimaryInfant" w:hAnsi="SassoonPrimaryInfant"/>
          <w:sz w:val="24"/>
          <w:szCs w:val="24"/>
        </w:rPr>
        <w:t>n</w:t>
      </w:r>
      <w:r w:rsidRPr="008C00FE">
        <w:rPr>
          <w:rFonts w:ascii="SassoonPrimaryInfant" w:hAnsi="SassoonPrimaryInfant"/>
          <w:sz w:val="24"/>
          <w:szCs w:val="24"/>
        </w:rPr>
        <w:t>d chat to me.</w:t>
      </w:r>
    </w:p>
    <w:p w14:paraId="53EB99DD" w14:textId="77777777" w:rsidR="008C00FE" w:rsidRDefault="008C00FE">
      <w:pPr>
        <w:rPr>
          <w:rFonts w:ascii="SassoonPrimaryInfant" w:hAnsi="SassoonPrimaryInfant"/>
          <w:sz w:val="24"/>
          <w:szCs w:val="24"/>
        </w:rPr>
      </w:pPr>
    </w:p>
    <w:p w14:paraId="7F0474A5" w14:textId="2F7FC66A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Kind regards,</w:t>
      </w:r>
    </w:p>
    <w:p w14:paraId="16F7A455" w14:textId="62ED3664" w:rsidR="008C00FE" w:rsidRPr="008C00FE" w:rsidRDefault="008C00FE">
      <w:pPr>
        <w:rPr>
          <w:rFonts w:ascii="SassoonPrimaryInfant" w:hAnsi="SassoonPrimaryInfant"/>
          <w:sz w:val="24"/>
          <w:szCs w:val="24"/>
        </w:rPr>
      </w:pPr>
      <w:r w:rsidRPr="008C00FE">
        <w:rPr>
          <w:rFonts w:ascii="SassoonPrimaryInfant" w:hAnsi="SassoonPrimaryInfant"/>
          <w:sz w:val="24"/>
          <w:szCs w:val="24"/>
        </w:rPr>
        <w:t>Mrs Webb</w:t>
      </w:r>
    </w:p>
    <w:sectPr w:rsidR="008C00FE" w:rsidRPr="008C00FE" w:rsidSect="008C00F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0FE"/>
    <w:rsid w:val="000637B0"/>
    <w:rsid w:val="000C0484"/>
    <w:rsid w:val="005C6A11"/>
    <w:rsid w:val="006C18FD"/>
    <w:rsid w:val="0075241F"/>
    <w:rsid w:val="008C00FE"/>
    <w:rsid w:val="0099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D19124"/>
  <w15:chartTrackingRefBased/>
  <w15:docId w15:val="{BAEA4D93-8450-4A3A-93C6-8AA75D5054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Webb</dc:creator>
  <cp:keywords/>
  <dc:description/>
  <cp:lastModifiedBy>Laura Webb</cp:lastModifiedBy>
  <cp:revision>4</cp:revision>
  <dcterms:created xsi:type="dcterms:W3CDTF">2023-01-27T12:36:00Z</dcterms:created>
  <dcterms:modified xsi:type="dcterms:W3CDTF">2023-01-27T12:40:00Z</dcterms:modified>
</cp:coreProperties>
</file>